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898B8" w14:textId="2F8476C0" w:rsidR="002F776B" w:rsidRDefault="00F77227" w:rsidP="00D873AB">
      <w:pPr>
        <w:pStyle w:val="NoSpacing"/>
        <w:jc w:val="center"/>
        <w:rPr>
          <w:rFonts w:ascii="Century Gothic" w:hAnsi="Century Gothic"/>
          <w:noProof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9AD96F" wp14:editId="657FFE6B">
            <wp:simplePos x="0" y="0"/>
            <wp:positionH relativeFrom="column">
              <wp:posOffset>76200</wp:posOffset>
            </wp:positionH>
            <wp:positionV relativeFrom="paragraph">
              <wp:posOffset>-361949</wp:posOffset>
            </wp:positionV>
            <wp:extent cx="2038350" cy="853948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82" cy="8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DFA0B" w14:textId="0AE93434" w:rsidR="00E13D1B" w:rsidRDefault="00E13D1B" w:rsidP="00D873AB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14:paraId="4AFD97E6" w14:textId="1E0E5ACB" w:rsidR="00E13D1B" w:rsidRDefault="00E13D1B" w:rsidP="00D873AB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14:paraId="463355FB" w14:textId="3889E0C2" w:rsidR="00E13D1B" w:rsidRDefault="00E13D1B" w:rsidP="00D873AB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14:paraId="680F642E" w14:textId="4E5062F3" w:rsidR="00D873AB" w:rsidRPr="002F776B" w:rsidRDefault="00D873AB" w:rsidP="00D873AB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2F776B">
        <w:rPr>
          <w:rFonts w:ascii="Century Gothic" w:hAnsi="Century Gothic"/>
          <w:b/>
          <w:sz w:val="32"/>
          <w:szCs w:val="32"/>
        </w:rPr>
        <w:t>Job Description</w:t>
      </w:r>
    </w:p>
    <w:p w14:paraId="31831938" w14:textId="26BA5CC3" w:rsidR="00D873AB" w:rsidRPr="002F776B" w:rsidRDefault="005D3B11" w:rsidP="00D873AB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Assistant Camp Director, PM</w:t>
      </w:r>
    </w:p>
    <w:p w14:paraId="0D6B5163" w14:textId="77777777" w:rsidR="00D873AB" w:rsidRPr="002F776B" w:rsidRDefault="00D873AB" w:rsidP="00D873AB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14:paraId="1A17610F" w14:textId="77777777" w:rsidR="0028373D" w:rsidRDefault="002F776B" w:rsidP="00D873AB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Employment Status: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6D04B7E7" w14:textId="6365D1CC" w:rsidR="002F776B" w:rsidRPr="002F776B" w:rsidRDefault="002F776B" w:rsidP="0028373D">
      <w:pPr>
        <w:pStyle w:val="NoSpacing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Seasonal</w:t>
      </w:r>
      <w:r w:rsidR="00F77227">
        <w:rPr>
          <w:rFonts w:ascii="Century Gothic" w:hAnsi="Century Gothic"/>
          <w:sz w:val="24"/>
          <w:szCs w:val="24"/>
        </w:rPr>
        <w:t xml:space="preserve"> Position</w:t>
      </w:r>
    </w:p>
    <w:p w14:paraId="28393C40" w14:textId="77777777" w:rsidR="002F776B" w:rsidRDefault="002F776B" w:rsidP="00D873AB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</w:p>
    <w:p w14:paraId="3FF9A267" w14:textId="69100FC1" w:rsidR="00D873AB" w:rsidRPr="002F776B" w:rsidRDefault="00D873AB" w:rsidP="00D873AB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  <w:r w:rsidRPr="002F776B">
        <w:rPr>
          <w:rFonts w:ascii="Century Gothic" w:hAnsi="Century Gothic"/>
          <w:b/>
          <w:sz w:val="24"/>
          <w:szCs w:val="24"/>
          <w:u w:val="single"/>
        </w:rPr>
        <w:t>Qualifications:</w:t>
      </w:r>
    </w:p>
    <w:p w14:paraId="66D80EA6" w14:textId="77777777" w:rsidR="00D873AB" w:rsidRPr="002F776B" w:rsidRDefault="00D873AB" w:rsidP="00D873A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F776B">
        <w:rPr>
          <w:rFonts w:ascii="Century Gothic" w:hAnsi="Century Gothic"/>
          <w:sz w:val="24"/>
          <w:szCs w:val="24"/>
        </w:rPr>
        <w:t>Be at least 21 years of age.</w:t>
      </w:r>
    </w:p>
    <w:p w14:paraId="09B6F037" w14:textId="77777777" w:rsidR="00D873AB" w:rsidRPr="002F776B" w:rsidRDefault="00D873AB" w:rsidP="00D873A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F776B">
        <w:rPr>
          <w:rFonts w:ascii="Century Gothic" w:hAnsi="Century Gothic"/>
          <w:sz w:val="24"/>
          <w:szCs w:val="24"/>
        </w:rPr>
        <w:t>Have a minimum of one year of experience on staff at Camp Blodgett.</w:t>
      </w:r>
    </w:p>
    <w:p w14:paraId="4A2A35C3" w14:textId="77777777" w:rsidR="00D873AB" w:rsidRPr="002F776B" w:rsidRDefault="00D873AB" w:rsidP="00D873A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F776B">
        <w:rPr>
          <w:rFonts w:ascii="Century Gothic" w:hAnsi="Century Gothic"/>
          <w:sz w:val="24"/>
          <w:szCs w:val="24"/>
        </w:rPr>
        <w:t>Willing to actively pursue and fulfill the goals and mission of Camp Blodgett.</w:t>
      </w:r>
    </w:p>
    <w:p w14:paraId="505D5421" w14:textId="77777777" w:rsidR="00D873AB" w:rsidRPr="002F776B" w:rsidRDefault="00D873AB" w:rsidP="00D873A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F776B">
        <w:rPr>
          <w:rFonts w:ascii="Century Gothic" w:hAnsi="Century Gothic"/>
          <w:sz w:val="24"/>
          <w:szCs w:val="24"/>
        </w:rPr>
        <w:t>Possess enthusiasm, a sense of humor, a strong sense of maturity, and patience.</w:t>
      </w:r>
    </w:p>
    <w:p w14:paraId="27714B1C" w14:textId="34D9F85C" w:rsidR="00D873AB" w:rsidRPr="002F776B" w:rsidRDefault="00987200" w:rsidP="00D873A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F776B">
        <w:rPr>
          <w:rFonts w:ascii="Century Gothic" w:hAnsi="Century Gothic"/>
          <w:sz w:val="24"/>
          <w:szCs w:val="24"/>
        </w:rPr>
        <w:t>Have refined leadership and intrapersonal skills</w:t>
      </w:r>
      <w:r w:rsidR="00347907" w:rsidRPr="002F776B">
        <w:rPr>
          <w:rFonts w:ascii="Century Gothic" w:hAnsi="Century Gothic"/>
          <w:sz w:val="24"/>
          <w:szCs w:val="24"/>
        </w:rPr>
        <w:t>.</w:t>
      </w:r>
    </w:p>
    <w:p w14:paraId="405B31D6" w14:textId="77777777" w:rsidR="00347907" w:rsidRPr="002F776B" w:rsidRDefault="00347907" w:rsidP="00347907">
      <w:pPr>
        <w:pStyle w:val="NoSpacing"/>
        <w:rPr>
          <w:rFonts w:ascii="Century Gothic" w:hAnsi="Century Gothic"/>
          <w:sz w:val="24"/>
          <w:szCs w:val="24"/>
        </w:rPr>
      </w:pPr>
    </w:p>
    <w:p w14:paraId="0593AF38" w14:textId="77777777" w:rsidR="00347907" w:rsidRPr="002F776B" w:rsidRDefault="00347907" w:rsidP="00347907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  <w:r w:rsidRPr="002F776B">
        <w:rPr>
          <w:rFonts w:ascii="Century Gothic" w:hAnsi="Century Gothic"/>
          <w:b/>
          <w:sz w:val="24"/>
          <w:szCs w:val="24"/>
          <w:u w:val="single"/>
        </w:rPr>
        <w:t>Responsible to:</w:t>
      </w:r>
    </w:p>
    <w:p w14:paraId="0DB5ADF8" w14:textId="571DA7CE" w:rsidR="00347907" w:rsidRPr="002F776B" w:rsidRDefault="00347907" w:rsidP="00347907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F776B">
        <w:rPr>
          <w:rFonts w:ascii="Century Gothic" w:hAnsi="Century Gothic"/>
          <w:sz w:val="24"/>
          <w:szCs w:val="24"/>
        </w:rPr>
        <w:t>Camp Director</w:t>
      </w:r>
      <w:r w:rsidR="00987200" w:rsidRPr="002F776B">
        <w:rPr>
          <w:rFonts w:ascii="Century Gothic" w:hAnsi="Century Gothic"/>
          <w:sz w:val="24"/>
          <w:szCs w:val="24"/>
        </w:rPr>
        <w:t xml:space="preserve"> and </w:t>
      </w:r>
      <w:r w:rsidR="00F77227">
        <w:rPr>
          <w:rFonts w:ascii="Century Gothic" w:hAnsi="Century Gothic"/>
          <w:sz w:val="24"/>
          <w:szCs w:val="24"/>
        </w:rPr>
        <w:t>Executive Director</w:t>
      </w:r>
    </w:p>
    <w:p w14:paraId="0DDFC688" w14:textId="77777777" w:rsidR="00347907" w:rsidRPr="002F776B" w:rsidRDefault="00347907" w:rsidP="00347907">
      <w:pPr>
        <w:pStyle w:val="NoSpacing"/>
        <w:rPr>
          <w:rFonts w:ascii="Century Gothic" w:hAnsi="Century Gothic"/>
          <w:sz w:val="24"/>
          <w:szCs w:val="24"/>
        </w:rPr>
      </w:pPr>
    </w:p>
    <w:p w14:paraId="35C8CA38" w14:textId="6DBF26A1" w:rsidR="00347907" w:rsidRPr="002F776B" w:rsidRDefault="0028373D" w:rsidP="00347907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Night Ranger</w:t>
      </w:r>
      <w:r w:rsidR="00347907" w:rsidRPr="002F776B">
        <w:rPr>
          <w:rFonts w:ascii="Century Gothic" w:hAnsi="Century Gothic"/>
          <w:b/>
          <w:sz w:val="24"/>
          <w:szCs w:val="24"/>
          <w:u w:val="single"/>
        </w:rPr>
        <w:t xml:space="preserve"> Responsibilities:</w:t>
      </w:r>
    </w:p>
    <w:p w14:paraId="62AD2339" w14:textId="77777777" w:rsidR="00A15A90" w:rsidRDefault="002F776B" w:rsidP="002F776B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6747A1">
        <w:rPr>
          <w:rFonts w:ascii="Century Gothic" w:hAnsi="Century Gothic"/>
        </w:rPr>
        <w:t>Daily camp observation</w:t>
      </w:r>
      <w:r w:rsidR="00746534">
        <w:rPr>
          <w:rFonts w:ascii="Century Gothic" w:hAnsi="Century Gothic"/>
        </w:rPr>
        <w:t>, which</w:t>
      </w:r>
      <w:r w:rsidRPr="006747A1">
        <w:rPr>
          <w:rFonts w:ascii="Century Gothic" w:hAnsi="Century Gothic"/>
        </w:rPr>
        <w:t xml:space="preserve"> includes but is not limited to observation of cabin time, workshops, sports activity time, evening activity, and meals.</w:t>
      </w:r>
    </w:p>
    <w:p w14:paraId="1058AEAE" w14:textId="34ACC277" w:rsidR="002F776B" w:rsidRPr="006747A1" w:rsidRDefault="00746534" w:rsidP="002F776B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Address any safety issues or behaviors that are not in line with camp’s mission.</w:t>
      </w:r>
    </w:p>
    <w:p w14:paraId="3531F186" w14:textId="2470569A" w:rsidR="002F776B" w:rsidRPr="006747A1" w:rsidRDefault="002F776B" w:rsidP="002F776B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6747A1">
        <w:rPr>
          <w:rFonts w:ascii="Century Gothic" w:hAnsi="Century Gothic"/>
        </w:rPr>
        <w:t>Enforce camp behavior management plan and disciplinary policy for campers and staff as set forth in the Camp Blodgett Staff Manual, staff letter of agreement, and camp</w:t>
      </w:r>
      <w:r w:rsidR="00746534">
        <w:rPr>
          <w:rFonts w:ascii="Century Gothic" w:hAnsi="Century Gothic"/>
        </w:rPr>
        <w:t>er registration</w:t>
      </w:r>
      <w:r w:rsidRPr="006747A1">
        <w:rPr>
          <w:rFonts w:ascii="Century Gothic" w:hAnsi="Century Gothic"/>
        </w:rPr>
        <w:t>. Review camp rules with campers as necessary.</w:t>
      </w:r>
    </w:p>
    <w:p w14:paraId="580B70E1" w14:textId="77777777" w:rsidR="002F776B" w:rsidRPr="006747A1" w:rsidRDefault="002F776B" w:rsidP="002F776B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6747A1">
        <w:rPr>
          <w:rFonts w:ascii="Century Gothic" w:hAnsi="Century Gothic"/>
        </w:rPr>
        <w:t>Collaborate with staff on camp objectives and goals as set forth in the Camp Blodgett Staff Manual.</w:t>
      </w:r>
    </w:p>
    <w:p w14:paraId="2BD7C977" w14:textId="57F5FFB2" w:rsidR="002F776B" w:rsidRPr="002F776B" w:rsidRDefault="00746534" w:rsidP="002F776B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Assist with</w:t>
      </w:r>
      <w:r w:rsidR="002F776B" w:rsidRPr="006747A1">
        <w:rPr>
          <w:rFonts w:ascii="Century Gothic" w:hAnsi="Century Gothic"/>
        </w:rPr>
        <w:t xml:space="preserve"> staff training and development activities when asked.</w:t>
      </w:r>
    </w:p>
    <w:p w14:paraId="730297A3" w14:textId="53C446AA" w:rsidR="004016A3" w:rsidRPr="002F776B" w:rsidRDefault="004016A3" w:rsidP="00F60924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F776B">
        <w:rPr>
          <w:rFonts w:ascii="Century Gothic" w:hAnsi="Century Gothic"/>
          <w:sz w:val="24"/>
          <w:szCs w:val="24"/>
        </w:rPr>
        <w:t>Take every effort to be a leader on our staff, helping to build a more united team environment.</w:t>
      </w:r>
    </w:p>
    <w:p w14:paraId="45804B7D" w14:textId="2EE2914B" w:rsidR="004016A3" w:rsidRPr="002F776B" w:rsidRDefault="004016A3" w:rsidP="00F60924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F776B">
        <w:rPr>
          <w:rFonts w:ascii="Century Gothic" w:hAnsi="Century Gothic"/>
          <w:sz w:val="24"/>
          <w:szCs w:val="24"/>
        </w:rPr>
        <w:t>Serve as a superv</w:t>
      </w:r>
      <w:r w:rsidR="00746534">
        <w:rPr>
          <w:rFonts w:ascii="Century Gothic" w:hAnsi="Century Gothic"/>
          <w:sz w:val="24"/>
          <w:szCs w:val="24"/>
        </w:rPr>
        <w:t>isor to the staff through offering</w:t>
      </w:r>
      <w:r w:rsidRPr="002F776B">
        <w:rPr>
          <w:rFonts w:ascii="Century Gothic" w:hAnsi="Century Gothic"/>
          <w:sz w:val="24"/>
          <w:szCs w:val="24"/>
        </w:rPr>
        <w:t xml:space="preserve"> support and assistance.</w:t>
      </w:r>
    </w:p>
    <w:p w14:paraId="65DCDD3D" w14:textId="77777777" w:rsidR="004016A3" w:rsidRPr="002F776B" w:rsidRDefault="004016A3" w:rsidP="00F60924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F776B">
        <w:rPr>
          <w:rFonts w:ascii="Century Gothic" w:hAnsi="Century Gothic"/>
          <w:sz w:val="24"/>
          <w:szCs w:val="24"/>
        </w:rPr>
        <w:t>Working in conjunction with the Directors in coordinating and organizing the total camp program.</w:t>
      </w:r>
    </w:p>
    <w:p w14:paraId="55D4F92E" w14:textId="46E30D31" w:rsidR="00F60924" w:rsidRPr="002F776B" w:rsidRDefault="00F60924" w:rsidP="00F60924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F776B">
        <w:rPr>
          <w:rFonts w:ascii="Century Gothic" w:hAnsi="Century Gothic"/>
          <w:sz w:val="24"/>
          <w:szCs w:val="24"/>
        </w:rPr>
        <w:t xml:space="preserve">Ensure the </w:t>
      </w:r>
      <w:proofErr w:type="spellStart"/>
      <w:r w:rsidRPr="002F776B">
        <w:rPr>
          <w:rFonts w:ascii="Century Gothic" w:hAnsi="Century Gothic"/>
          <w:sz w:val="24"/>
          <w:szCs w:val="24"/>
        </w:rPr>
        <w:t>Loeks</w:t>
      </w:r>
      <w:proofErr w:type="spellEnd"/>
      <w:r w:rsidRPr="002F776B">
        <w:rPr>
          <w:rFonts w:ascii="Century Gothic" w:hAnsi="Century Gothic"/>
          <w:sz w:val="24"/>
          <w:szCs w:val="24"/>
        </w:rPr>
        <w:t xml:space="preserve"> Retreat Center is shut down each evening. This includes checking that all lights are off, the kitchen</w:t>
      </w:r>
      <w:r w:rsidR="00A15A90">
        <w:rPr>
          <w:rFonts w:ascii="Century Gothic" w:hAnsi="Century Gothic"/>
          <w:sz w:val="24"/>
          <w:szCs w:val="24"/>
        </w:rPr>
        <w:t xml:space="preserve"> and staff lounge</w:t>
      </w:r>
      <w:r w:rsidRPr="002F776B">
        <w:rPr>
          <w:rFonts w:ascii="Century Gothic" w:hAnsi="Century Gothic"/>
          <w:sz w:val="24"/>
          <w:szCs w:val="24"/>
        </w:rPr>
        <w:t xml:space="preserve"> </w:t>
      </w:r>
      <w:r w:rsidR="00A15A90">
        <w:rPr>
          <w:rFonts w:ascii="Century Gothic" w:hAnsi="Century Gothic"/>
          <w:sz w:val="24"/>
          <w:szCs w:val="24"/>
        </w:rPr>
        <w:t>are</w:t>
      </w:r>
      <w:r w:rsidRPr="002F776B">
        <w:rPr>
          <w:rFonts w:ascii="Century Gothic" w:hAnsi="Century Gothic"/>
          <w:sz w:val="24"/>
          <w:szCs w:val="24"/>
        </w:rPr>
        <w:t xml:space="preserve"> clean, and locking all doors.</w:t>
      </w:r>
    </w:p>
    <w:p w14:paraId="66684B3A" w14:textId="79B6A734" w:rsidR="00F60924" w:rsidRDefault="00F60924" w:rsidP="00F60924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F776B">
        <w:rPr>
          <w:rFonts w:ascii="Century Gothic" w:hAnsi="Century Gothic"/>
          <w:sz w:val="24"/>
          <w:szCs w:val="24"/>
        </w:rPr>
        <w:lastRenderedPageBreak/>
        <w:t>Ensure that the camp is secure. This includes closin</w:t>
      </w:r>
      <w:r w:rsidR="00746534">
        <w:rPr>
          <w:rFonts w:ascii="Century Gothic" w:hAnsi="Century Gothic"/>
          <w:sz w:val="24"/>
          <w:szCs w:val="24"/>
        </w:rPr>
        <w:t>g all gates and taking notice of any vehicles coming to or leaving from camp, as well as greeting any visitors when able.</w:t>
      </w:r>
    </w:p>
    <w:p w14:paraId="6F39806E" w14:textId="530E4F20" w:rsidR="00A15A90" w:rsidRPr="002F776B" w:rsidRDefault="00A15A90" w:rsidP="00F60924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Coordinate all staff that are out of their cabins for the evening, including use of the staff lounge and all requests to leave the property.</w:t>
      </w:r>
    </w:p>
    <w:p w14:paraId="4A1AD107" w14:textId="77777777" w:rsidR="00F60924" w:rsidRPr="002F776B" w:rsidRDefault="00F60924" w:rsidP="00F60924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F776B">
        <w:rPr>
          <w:rFonts w:ascii="Century Gothic" w:hAnsi="Century Gothic"/>
          <w:sz w:val="24"/>
          <w:szCs w:val="24"/>
        </w:rPr>
        <w:t xml:space="preserve">Being available as a resource for any issues that arise in the evening. </w:t>
      </w:r>
    </w:p>
    <w:p w14:paraId="01D1D509" w14:textId="05266014" w:rsidR="00B25E2E" w:rsidRPr="002F776B" w:rsidRDefault="00746534" w:rsidP="004016A3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Delegate tasks to Support S</w:t>
      </w:r>
      <w:r w:rsidR="004016A3" w:rsidRPr="002F776B">
        <w:rPr>
          <w:rFonts w:ascii="Century Gothic" w:hAnsi="Century Gothic"/>
          <w:sz w:val="24"/>
          <w:szCs w:val="24"/>
        </w:rPr>
        <w:t>taff members when you deem it necessary.</w:t>
      </w:r>
    </w:p>
    <w:p w14:paraId="69E6656D" w14:textId="57402294" w:rsidR="00C60710" w:rsidRDefault="00C60710" w:rsidP="004016A3">
      <w:pPr>
        <w:pStyle w:val="NoSpacing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F776B">
        <w:rPr>
          <w:rFonts w:ascii="Century Gothic" w:hAnsi="Century Gothic"/>
          <w:sz w:val="24"/>
          <w:szCs w:val="24"/>
        </w:rPr>
        <w:t>Monitor the well-being of the staff, and when appropriate inform the Directors of staff that need support.</w:t>
      </w:r>
    </w:p>
    <w:p w14:paraId="527B7B01" w14:textId="185F5891" w:rsidR="002F776B" w:rsidRPr="00B07B86" w:rsidRDefault="002F776B" w:rsidP="002F776B">
      <w:pPr>
        <w:numPr>
          <w:ilvl w:val="0"/>
          <w:numId w:val="3"/>
        </w:num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In partnership with Administrative Assistant, organize and manage the </w:t>
      </w:r>
      <w:r w:rsidRPr="006747A1">
        <w:rPr>
          <w:rFonts w:ascii="Century Gothic" w:hAnsi="Century Gothic"/>
        </w:rPr>
        <w:t xml:space="preserve">camp </w:t>
      </w:r>
      <w:r>
        <w:rPr>
          <w:rFonts w:ascii="Century Gothic" w:hAnsi="Century Gothic"/>
        </w:rPr>
        <w:t xml:space="preserve">program </w:t>
      </w:r>
      <w:r w:rsidRPr="006747A1">
        <w:rPr>
          <w:rFonts w:ascii="Century Gothic" w:hAnsi="Century Gothic"/>
        </w:rPr>
        <w:t>office, including ordering of supplies for office and camp</w:t>
      </w:r>
      <w:r>
        <w:rPr>
          <w:rFonts w:ascii="Century Gothic" w:hAnsi="Century Gothic"/>
        </w:rPr>
        <w:t>,</w:t>
      </w:r>
      <w:r w:rsidRPr="006747A1">
        <w:rPr>
          <w:rFonts w:ascii="Century Gothic" w:hAnsi="Century Gothic"/>
        </w:rPr>
        <w:t xml:space="preserve"> obtaining necessary approval for items ordered.</w:t>
      </w:r>
    </w:p>
    <w:p w14:paraId="1CD57AAF" w14:textId="15E1278A" w:rsidR="00B07B86" w:rsidRPr="002F776B" w:rsidRDefault="00B07B86" w:rsidP="002F776B">
      <w:pPr>
        <w:numPr>
          <w:ilvl w:val="0"/>
          <w:numId w:val="3"/>
        </w:num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In the absence of the Camp Director assume the responsibilities of Camp Director.</w:t>
      </w:r>
    </w:p>
    <w:p w14:paraId="66BFE7FA" w14:textId="77777777" w:rsidR="00C60710" w:rsidRPr="002F776B" w:rsidRDefault="00C60710" w:rsidP="00C60710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p w14:paraId="29AF5B1C" w14:textId="681DEEF6" w:rsidR="00C60710" w:rsidRPr="002F776B" w:rsidRDefault="00C60710" w:rsidP="00C60710">
      <w:pPr>
        <w:pStyle w:val="NoSpacing"/>
        <w:rPr>
          <w:rFonts w:ascii="Century Gothic" w:hAnsi="Century Gothic"/>
          <w:b/>
          <w:sz w:val="24"/>
          <w:szCs w:val="24"/>
          <w:u w:val="single"/>
        </w:rPr>
      </w:pPr>
      <w:r w:rsidRPr="002F776B">
        <w:rPr>
          <w:rFonts w:ascii="Century Gothic" w:hAnsi="Century Gothic"/>
          <w:b/>
          <w:sz w:val="24"/>
          <w:szCs w:val="24"/>
          <w:u w:val="single"/>
        </w:rPr>
        <w:t>Camp Responsibilities</w:t>
      </w:r>
    </w:p>
    <w:p w14:paraId="4746FE8A" w14:textId="156946A4" w:rsidR="00C60710" w:rsidRPr="002F776B" w:rsidRDefault="00987200" w:rsidP="00987200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2F776B">
        <w:rPr>
          <w:rFonts w:ascii="Century Gothic" w:hAnsi="Century Gothic"/>
          <w:sz w:val="24"/>
          <w:szCs w:val="24"/>
        </w:rPr>
        <w:t>Follow the daily schedule starting at 10:00 am each day, in a support role to the staff.</w:t>
      </w:r>
    </w:p>
    <w:p w14:paraId="02C7BC67" w14:textId="3660B6B7" w:rsidR="00987200" w:rsidRDefault="00746534" w:rsidP="00987200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987200" w:rsidRPr="002F776B">
        <w:rPr>
          <w:rFonts w:ascii="Century Gothic" w:hAnsi="Century Gothic"/>
          <w:sz w:val="24"/>
          <w:szCs w:val="24"/>
        </w:rPr>
        <w:t xml:space="preserve">tep into </w:t>
      </w:r>
      <w:r>
        <w:rPr>
          <w:rFonts w:ascii="Century Gothic" w:hAnsi="Century Gothic"/>
          <w:sz w:val="24"/>
          <w:szCs w:val="24"/>
        </w:rPr>
        <w:t>various roles</w:t>
      </w:r>
      <w:r w:rsidR="00987200" w:rsidRPr="002F776B">
        <w:rPr>
          <w:rFonts w:ascii="Century Gothic" w:hAnsi="Century Gothic"/>
          <w:sz w:val="24"/>
          <w:szCs w:val="24"/>
        </w:rPr>
        <w:t xml:space="preserve"> when needed, as a support to the staff.</w:t>
      </w:r>
    </w:p>
    <w:p w14:paraId="0FAA1044" w14:textId="77777777" w:rsidR="002F776B" w:rsidRPr="002F776B" w:rsidRDefault="002F776B" w:rsidP="002F776B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2F776B">
        <w:rPr>
          <w:rFonts w:ascii="Century Gothic" w:hAnsi="Century Gothic"/>
          <w:sz w:val="24"/>
          <w:szCs w:val="24"/>
        </w:rPr>
        <w:t>Assisting staff with set up/tear down of evening activities and programs.</w:t>
      </w:r>
    </w:p>
    <w:p w14:paraId="0A3EAC3D" w14:textId="74C7D37F" w:rsidR="002F776B" w:rsidRDefault="002F776B" w:rsidP="002F776B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2F776B">
        <w:rPr>
          <w:rFonts w:ascii="Century Gothic" w:hAnsi="Century Gothic"/>
          <w:sz w:val="24"/>
          <w:szCs w:val="24"/>
        </w:rPr>
        <w:t>Oversee shower times to facilitate a smoother end to the evening.</w:t>
      </w:r>
    </w:p>
    <w:p w14:paraId="3109A693" w14:textId="34AB63B6" w:rsidR="00B07B86" w:rsidRDefault="00B07B86" w:rsidP="002F776B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Oversee the bedtime routine of camp, in conjunction with the Head Counselors, to ensure that all cabins are set up to have a good night.</w:t>
      </w:r>
    </w:p>
    <w:p w14:paraId="2E1D178F" w14:textId="63DA3044" w:rsidR="00B07B86" w:rsidRPr="002F776B" w:rsidRDefault="00B07B86" w:rsidP="002F776B">
      <w:pPr>
        <w:pStyle w:val="NoSpacing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Perform other duties as assigned by the Camp Director or Program Director.</w:t>
      </w:r>
    </w:p>
    <w:p w14:paraId="5DAC73EA" w14:textId="77777777" w:rsidR="002F776B" w:rsidRPr="002F776B" w:rsidRDefault="002F776B" w:rsidP="002F776B">
      <w:pPr>
        <w:pStyle w:val="NoSpacing"/>
        <w:ind w:left="360"/>
        <w:rPr>
          <w:rFonts w:ascii="Century Gothic" w:hAnsi="Century Gothic"/>
          <w:sz w:val="24"/>
          <w:szCs w:val="24"/>
        </w:rPr>
      </w:pPr>
    </w:p>
    <w:sectPr w:rsidR="002F776B" w:rsidRPr="002F77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279C5" w14:textId="77777777" w:rsidR="001E5DED" w:rsidRDefault="001E5DED" w:rsidP="00EA067E">
      <w:r>
        <w:separator/>
      </w:r>
    </w:p>
  </w:endnote>
  <w:endnote w:type="continuationSeparator" w:id="0">
    <w:p w14:paraId="775384DB" w14:textId="77777777" w:rsidR="001E5DED" w:rsidRDefault="001E5DED" w:rsidP="00EA067E">
      <w:r>
        <w:continuationSeparator/>
      </w:r>
    </w:p>
  </w:endnote>
  <w:endnote w:type="continuationNotice" w:id="1">
    <w:p w14:paraId="1A0A1BFA" w14:textId="77777777" w:rsidR="001E5DED" w:rsidRDefault="001E5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4194" w14:textId="60C702C6" w:rsidR="00EA067E" w:rsidRDefault="00EA067E" w:rsidP="00EA067E">
    <w:pPr>
      <w:pStyle w:val="Footer"/>
      <w:jc w:val="right"/>
    </w:pPr>
    <w:r>
      <w:t>Revised 12-15-17</w:t>
    </w:r>
  </w:p>
  <w:p w14:paraId="0A72C2FD" w14:textId="77777777" w:rsidR="00EA067E" w:rsidRDefault="00EA0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D16DB" w14:textId="77777777" w:rsidR="001E5DED" w:rsidRDefault="001E5DED" w:rsidP="00EA067E">
      <w:r>
        <w:separator/>
      </w:r>
    </w:p>
  </w:footnote>
  <w:footnote w:type="continuationSeparator" w:id="0">
    <w:p w14:paraId="33A8361A" w14:textId="77777777" w:rsidR="001E5DED" w:rsidRDefault="001E5DED" w:rsidP="00EA067E">
      <w:r>
        <w:continuationSeparator/>
      </w:r>
    </w:p>
  </w:footnote>
  <w:footnote w:type="continuationNotice" w:id="1">
    <w:p w14:paraId="73020783" w14:textId="77777777" w:rsidR="001E5DED" w:rsidRDefault="001E5D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45A"/>
    <w:multiLevelType w:val="hybridMultilevel"/>
    <w:tmpl w:val="DED2AB20"/>
    <w:lvl w:ilvl="0" w:tplc="059CB47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573"/>
    <w:multiLevelType w:val="hybridMultilevel"/>
    <w:tmpl w:val="C32C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7EB"/>
    <w:multiLevelType w:val="hybridMultilevel"/>
    <w:tmpl w:val="A838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08B5"/>
    <w:multiLevelType w:val="hybridMultilevel"/>
    <w:tmpl w:val="20CA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0D6C"/>
    <w:multiLevelType w:val="hybridMultilevel"/>
    <w:tmpl w:val="79F640C0"/>
    <w:lvl w:ilvl="0" w:tplc="9C90BA8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15897"/>
    <w:multiLevelType w:val="hybridMultilevel"/>
    <w:tmpl w:val="BFF6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D327E"/>
    <w:multiLevelType w:val="hybridMultilevel"/>
    <w:tmpl w:val="77E89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34239"/>
    <w:multiLevelType w:val="hybridMultilevel"/>
    <w:tmpl w:val="06BA593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C179E"/>
    <w:multiLevelType w:val="hybridMultilevel"/>
    <w:tmpl w:val="BEC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AB"/>
    <w:rsid w:val="000D6609"/>
    <w:rsid w:val="001B7DB3"/>
    <w:rsid w:val="001C50E8"/>
    <w:rsid w:val="001E4A39"/>
    <w:rsid w:val="001E5DED"/>
    <w:rsid w:val="0028373D"/>
    <w:rsid w:val="002F776B"/>
    <w:rsid w:val="00347907"/>
    <w:rsid w:val="003D4B50"/>
    <w:rsid w:val="004016A3"/>
    <w:rsid w:val="005D3B11"/>
    <w:rsid w:val="00640AD2"/>
    <w:rsid w:val="00746534"/>
    <w:rsid w:val="00987200"/>
    <w:rsid w:val="00A15A90"/>
    <w:rsid w:val="00B07B86"/>
    <w:rsid w:val="00B25E2E"/>
    <w:rsid w:val="00C60710"/>
    <w:rsid w:val="00D873AB"/>
    <w:rsid w:val="00E13D1B"/>
    <w:rsid w:val="00EA067E"/>
    <w:rsid w:val="00EF62C2"/>
    <w:rsid w:val="00F60924"/>
    <w:rsid w:val="00F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2C20"/>
  <w15:chartTrackingRefBased/>
  <w15:docId w15:val="{8DC295E4-2F6A-4FEF-92E0-B59FDBA1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3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67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0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6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Paul</dc:creator>
  <cp:keywords/>
  <dc:description/>
  <cp:lastModifiedBy>Brian Paul</cp:lastModifiedBy>
  <cp:revision>10</cp:revision>
  <dcterms:created xsi:type="dcterms:W3CDTF">2016-11-10T13:45:00Z</dcterms:created>
  <dcterms:modified xsi:type="dcterms:W3CDTF">2018-11-27T19:44:00Z</dcterms:modified>
</cp:coreProperties>
</file>